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E" w:rsidRDefault="009B1E2E" w:rsidP="009B1E2E">
      <w:pPr>
        <w:pStyle w:val="Normal1"/>
      </w:pPr>
      <w:r>
        <w:t>Приложение 1</w:t>
      </w:r>
    </w:p>
    <w:p w:rsidR="009B1E2E" w:rsidRDefault="009B1E2E" w:rsidP="009B1E2E">
      <w:pPr>
        <w:pStyle w:val="Normal1"/>
      </w:pPr>
      <w:r>
        <w:t xml:space="preserve"> </w:t>
      </w:r>
    </w:p>
    <w:p w:rsidR="009B1E2E" w:rsidRDefault="009B1E2E" w:rsidP="009B1E2E">
      <w:pPr>
        <w:pStyle w:val="Normal1"/>
      </w:pPr>
      <w:r>
        <w:t>Информационна карта за творческата и административна дейност</w:t>
      </w:r>
    </w:p>
    <w:p w:rsidR="009B1E2E" w:rsidRDefault="009B1E2E" w:rsidP="009B1E2E">
      <w:pPr>
        <w:pStyle w:val="Normal1"/>
      </w:pPr>
      <w:r>
        <w:t xml:space="preserve"> </w:t>
      </w:r>
    </w:p>
    <w:p w:rsidR="009B1E2E" w:rsidRDefault="009B1E2E" w:rsidP="009B1E2E">
      <w:pPr>
        <w:pStyle w:val="Normal1"/>
      </w:pPr>
      <w:r>
        <w:t>Обща информация за читалището</w:t>
      </w:r>
    </w:p>
    <w:p w:rsidR="009B1E2E" w:rsidRDefault="009B1E2E" w:rsidP="009B1E2E">
      <w:pPr>
        <w:pStyle w:val="Normal1"/>
      </w:pPr>
      <w:r>
        <w:t xml:space="preserve">Пълно </w:t>
      </w:r>
      <w:proofErr w:type="spellStart"/>
      <w:r>
        <w:t>наименивание</w:t>
      </w:r>
      <w:proofErr w:type="spellEnd"/>
      <w:r>
        <w:t>-            НЧ,,Зора-1872г.” с Ичера</w:t>
      </w:r>
    </w:p>
    <w:p w:rsidR="009B1E2E" w:rsidRDefault="009B1E2E" w:rsidP="009B1E2E">
      <w:pPr>
        <w:pStyle w:val="Normal1"/>
      </w:pPr>
      <w:r>
        <w:t>Регистрационен № от регистъра по чл.10 от  ЗНЧ-№1194/24.11.2016г.</w:t>
      </w:r>
    </w:p>
    <w:p w:rsidR="009B1E2E" w:rsidRDefault="009B1E2E" w:rsidP="009B1E2E">
      <w:pPr>
        <w:pStyle w:val="Normal1"/>
      </w:pPr>
      <w:r>
        <w:t>Населено място-                  с.Ичера   общ.Сливен</w:t>
      </w:r>
    </w:p>
    <w:p w:rsidR="009B1E2E" w:rsidRDefault="009B1E2E" w:rsidP="009B1E2E">
      <w:pPr>
        <w:pStyle w:val="Normal1"/>
      </w:pPr>
      <w:r>
        <w:t>Седалище и адрес-              с.Ичера   общ.Сливен</w:t>
      </w:r>
    </w:p>
    <w:p w:rsidR="009B1E2E" w:rsidRDefault="009B1E2E" w:rsidP="009B1E2E">
      <w:pPr>
        <w:pStyle w:val="Normal1"/>
      </w:pPr>
      <w:r>
        <w:t>ЕИК по Булстат-                     119067327</w:t>
      </w:r>
    </w:p>
    <w:p w:rsidR="009B1E2E" w:rsidRDefault="009B1E2E" w:rsidP="009B1E2E">
      <w:pPr>
        <w:pStyle w:val="Normal1"/>
      </w:pPr>
      <w:r>
        <w:t xml:space="preserve">Имейл адрес -                        </w:t>
      </w:r>
      <w:hyperlink r:id="rId6" w:history="1">
        <w:r>
          <w:rPr>
            <w:rStyle w:val="15"/>
          </w:rPr>
          <w:t>biblioteka_ichera@abv.bg</w:t>
        </w:r>
      </w:hyperlink>
    </w:p>
    <w:p w:rsidR="009B1E2E" w:rsidRDefault="009B1E2E" w:rsidP="009B1E2E">
      <w:pPr>
        <w:pStyle w:val="Normal1"/>
      </w:pPr>
      <w:r>
        <w:t xml:space="preserve">Интернет </w:t>
      </w:r>
      <w:proofErr w:type="spellStart"/>
      <w:r>
        <w:t>сртаница</w:t>
      </w:r>
      <w:proofErr w:type="spellEnd"/>
      <w:r>
        <w:t xml:space="preserve"> -             Читалище”Зора”-Ичера</w:t>
      </w:r>
    </w:p>
    <w:p w:rsidR="009B1E2E" w:rsidRDefault="009B1E2E" w:rsidP="009B1E2E">
      <w:pPr>
        <w:pStyle w:val="Normal1"/>
      </w:pPr>
      <w:r>
        <w:t>Председател -                         Велин Киров Белчев</w:t>
      </w:r>
    </w:p>
    <w:p w:rsidR="009B1E2E" w:rsidRDefault="009B1E2E" w:rsidP="009B1E2E">
      <w:pPr>
        <w:pStyle w:val="Normal1"/>
      </w:pPr>
      <w:r>
        <w:t>Секретар -                                Цветка Тодорова Караманова</w:t>
      </w:r>
    </w:p>
    <w:p w:rsidR="009B1E2E" w:rsidRDefault="009B1E2E" w:rsidP="009B1E2E">
      <w:pPr>
        <w:pStyle w:val="Normal1"/>
      </w:pPr>
      <w:r>
        <w:t>Представляващи читалището-Велин Киров Белчев и Цветка Тодорова Караманова</w:t>
      </w:r>
    </w:p>
    <w:p w:rsidR="009B1E2E" w:rsidRDefault="009B1E2E" w:rsidP="009B1E2E">
      <w:pPr>
        <w:pStyle w:val="Normal1"/>
      </w:pPr>
      <w:r>
        <w:t>Обща щатна численост -       1брой</w:t>
      </w:r>
    </w:p>
    <w:p w:rsidR="009B1E2E" w:rsidRDefault="009B1E2E" w:rsidP="009B1E2E">
      <w:pPr>
        <w:pStyle w:val="Normal1"/>
      </w:pPr>
      <w:r>
        <w:t>Общ брой действителни членове-5</w:t>
      </w:r>
      <w:r w:rsidR="0089092C">
        <w:t>7</w:t>
      </w:r>
    </w:p>
    <w:p w:rsidR="009B1E2E" w:rsidRDefault="009B1E2E" w:rsidP="009B1E2E">
      <w:pPr>
        <w:pStyle w:val="Normal1"/>
      </w:pPr>
      <w:r>
        <w:t>Брой подадени молби за членство през 2022г.-</w:t>
      </w:r>
      <w:r w:rsidR="004D26CD">
        <w:t>2</w:t>
      </w:r>
    </w:p>
    <w:p w:rsidR="009B1E2E" w:rsidRDefault="009B1E2E" w:rsidP="009B1E2E">
      <w:pPr>
        <w:pStyle w:val="Normal1"/>
      </w:pPr>
      <w:r>
        <w:t>Общ брой новоприети членове през 2022г</w:t>
      </w:r>
      <w:r w:rsidR="004D26CD">
        <w:t>-</w:t>
      </w:r>
      <w:r>
        <w:t xml:space="preserve">. </w:t>
      </w:r>
      <w:r w:rsidR="004D26CD">
        <w:t>2</w:t>
      </w:r>
    </w:p>
    <w:p w:rsidR="009B1E2E" w:rsidRDefault="009B1E2E" w:rsidP="009B1E2E">
      <w:pPr>
        <w:pStyle w:val="Normal1"/>
      </w:pPr>
      <w:r>
        <w:t>Общ брой отказани молби за членство или неприети членове през 202</w:t>
      </w:r>
      <w:r w:rsidR="004D26CD">
        <w:t>3</w:t>
      </w:r>
      <w:r>
        <w:t>г.-няма</w:t>
      </w:r>
    </w:p>
    <w:p w:rsidR="009B1E2E" w:rsidRDefault="009B1E2E" w:rsidP="009B1E2E">
      <w:pPr>
        <w:pStyle w:val="Normal1"/>
      </w:pPr>
      <w:r>
        <w:t xml:space="preserve"> </w:t>
      </w:r>
    </w:p>
    <w:p w:rsidR="009B1E2E" w:rsidRDefault="009B1E2E" w:rsidP="009B1E2E">
      <w:pPr>
        <w:pStyle w:val="Normal1"/>
      </w:pPr>
      <w:r>
        <w:t>Основни дейности</w:t>
      </w:r>
    </w:p>
    <w:p w:rsidR="009B1E2E" w:rsidRDefault="009B1E2E" w:rsidP="009B1E2E">
      <w:pPr>
        <w:pStyle w:val="Normal1"/>
      </w:pPr>
      <w:r>
        <w:t>Регистрационен №на библиотеката в регистъра на обществените библиотеки-№1671/03.02.2017г.</w:t>
      </w:r>
    </w:p>
    <w:p w:rsidR="009B1E2E" w:rsidRDefault="009B1E2E" w:rsidP="009B1E2E">
      <w:pPr>
        <w:pStyle w:val="Normal1"/>
      </w:pPr>
      <w:r>
        <w:lastRenderedPageBreak/>
        <w:t>Набавени библиотечни материали за 202</w:t>
      </w:r>
      <w:r w:rsidR="004D26CD">
        <w:t>3</w:t>
      </w:r>
      <w:r>
        <w:t xml:space="preserve">г. </w:t>
      </w:r>
      <w:r w:rsidR="004D26CD">
        <w:t>223</w:t>
      </w:r>
      <w:r>
        <w:t xml:space="preserve"> броя книги</w:t>
      </w:r>
    </w:p>
    <w:p w:rsidR="009B1E2E" w:rsidRDefault="009B1E2E" w:rsidP="009B1E2E">
      <w:pPr>
        <w:pStyle w:val="Normal1"/>
      </w:pPr>
      <w:r>
        <w:t>Брой на абонираните периодични издания за 20</w:t>
      </w:r>
      <w:r w:rsidR="004D26CD">
        <w:t>23</w:t>
      </w:r>
      <w:r>
        <w:t>г.-няма</w:t>
      </w:r>
    </w:p>
    <w:p w:rsidR="009B1E2E" w:rsidRDefault="009B1E2E" w:rsidP="009B1E2E">
      <w:pPr>
        <w:pStyle w:val="Normal1"/>
      </w:pPr>
      <w:r>
        <w:t xml:space="preserve">Степен на автоматизация-4 компютъра,1 принтер,1 мултимедиен </w:t>
      </w:r>
      <w:proofErr w:type="spellStart"/>
      <w:r>
        <w:t>проектор</w:t>
      </w:r>
      <w:proofErr w:type="spellEnd"/>
    </w:p>
    <w:p w:rsidR="009B1E2E" w:rsidRDefault="009B1E2E" w:rsidP="009B1E2E">
      <w:pPr>
        <w:pStyle w:val="Normal1"/>
      </w:pPr>
      <w:r>
        <w:t>Брой читателски посещения-1</w:t>
      </w:r>
      <w:r w:rsidR="004D26CD">
        <w:t>374</w:t>
      </w:r>
    </w:p>
    <w:p w:rsidR="009B1E2E" w:rsidRDefault="009B1E2E" w:rsidP="009B1E2E">
      <w:pPr>
        <w:pStyle w:val="Normal1"/>
      </w:pPr>
      <w:r>
        <w:t>Брой регистрирани читатели-</w:t>
      </w:r>
      <w:r w:rsidR="004D26CD">
        <w:t>95</w:t>
      </w:r>
    </w:p>
    <w:p w:rsidR="009B1E2E" w:rsidRDefault="009B1E2E" w:rsidP="009B1E2E">
      <w:pPr>
        <w:pStyle w:val="Normal1"/>
      </w:pPr>
      <w:r>
        <w:t xml:space="preserve"> </w:t>
      </w:r>
    </w:p>
    <w:p w:rsidR="009B1E2E" w:rsidRDefault="009B1E2E" w:rsidP="009B1E2E">
      <w:pPr>
        <w:pStyle w:val="Normal1"/>
      </w:pPr>
      <w:r>
        <w:t>НЕМАТЕРИАЛНО КУЛТУРНО НАСЛЕДСТВО</w:t>
      </w:r>
    </w:p>
    <w:p w:rsidR="009B1E2E" w:rsidRDefault="009B1E2E" w:rsidP="009B1E2E">
      <w:pPr>
        <w:pStyle w:val="Normal1"/>
      </w:pPr>
      <w:r>
        <w:t>Участие в Националната културна система,,Живи човешки съкровища-България”-няма</w:t>
      </w:r>
    </w:p>
    <w:p w:rsidR="009B1E2E" w:rsidRDefault="009B1E2E" w:rsidP="009B1E2E">
      <w:pPr>
        <w:pStyle w:val="Normal1"/>
      </w:pPr>
      <w:r>
        <w:t>Действащи музейни сбирки-1,,Ичера-минало,настояще,бъдеще”</w:t>
      </w:r>
    </w:p>
    <w:p w:rsidR="009B1E2E" w:rsidRDefault="009B1E2E" w:rsidP="009B1E2E">
      <w:pPr>
        <w:pStyle w:val="Normal1"/>
      </w:pPr>
      <w:r>
        <w:t xml:space="preserve">Действащи  </w:t>
      </w:r>
      <w:proofErr w:type="spellStart"/>
      <w:r>
        <w:t>галерийни</w:t>
      </w:r>
      <w:proofErr w:type="spellEnd"/>
      <w:r>
        <w:t xml:space="preserve"> сбирки - </w:t>
      </w:r>
      <w:proofErr w:type="spellStart"/>
      <w:r>
        <w:t>фотогалерия</w:t>
      </w:r>
      <w:proofErr w:type="spellEnd"/>
    </w:p>
    <w:p w:rsidR="009B1E2E" w:rsidRDefault="009B1E2E" w:rsidP="009B1E2E">
      <w:pPr>
        <w:pStyle w:val="Normal1"/>
      </w:pPr>
      <w:r>
        <w:t>ЛЮБИТЕЛСКО ХУДОЖЕСТВЕНО ТВОРЧЕСТВО</w:t>
      </w:r>
    </w:p>
    <w:p w:rsidR="009B1E2E" w:rsidRDefault="009B1E2E" w:rsidP="009B1E2E">
      <w:pPr>
        <w:pStyle w:val="Normal1"/>
      </w:pPr>
      <w:r>
        <w:t>1.Постоянно действащи състави:</w:t>
      </w:r>
    </w:p>
    <w:p w:rsidR="009B1E2E" w:rsidRDefault="009B1E2E" w:rsidP="009B1E2E">
      <w:pPr>
        <w:pStyle w:val="Normal1"/>
      </w:pPr>
      <w:r>
        <w:t>-Певческа група за автентичен фолклор ,,Здравец”</w:t>
      </w:r>
    </w:p>
    <w:p w:rsidR="009B1E2E" w:rsidRDefault="009B1E2E" w:rsidP="009B1E2E">
      <w:pPr>
        <w:pStyle w:val="Normal1"/>
      </w:pPr>
      <w:r>
        <w:t>2.Кръжоци,клубове по интереси:</w:t>
      </w:r>
    </w:p>
    <w:p w:rsidR="009B1E2E" w:rsidRDefault="009B1E2E" w:rsidP="009B1E2E">
      <w:pPr>
        <w:pStyle w:val="Normal1"/>
      </w:pPr>
      <w:r>
        <w:t xml:space="preserve">-,,Млад </w:t>
      </w:r>
      <w:proofErr w:type="spellStart"/>
      <w:r>
        <w:t>природозащитник</w:t>
      </w:r>
      <w:proofErr w:type="spellEnd"/>
      <w:r>
        <w:t>”</w:t>
      </w:r>
    </w:p>
    <w:p w:rsidR="009B1E2E" w:rsidRDefault="009B1E2E" w:rsidP="009B1E2E">
      <w:pPr>
        <w:pStyle w:val="Normal1"/>
      </w:pPr>
      <w:r>
        <w:t>-,,Млад художник”</w:t>
      </w:r>
    </w:p>
    <w:p w:rsidR="009B1E2E" w:rsidRDefault="009B1E2E" w:rsidP="009B1E2E">
      <w:pPr>
        <w:pStyle w:val="Normal1"/>
      </w:pPr>
      <w:r>
        <w:t>3.Временно действащи състави:</w:t>
      </w:r>
    </w:p>
    <w:p w:rsidR="009B1E2E" w:rsidRDefault="009B1E2E" w:rsidP="009B1E2E">
      <w:pPr>
        <w:pStyle w:val="Normal1"/>
      </w:pPr>
      <w:r>
        <w:t xml:space="preserve">-Детска Театрална формация,,МИТ”(Млади </w:t>
      </w:r>
      <w:proofErr w:type="spellStart"/>
      <w:r>
        <w:t>Ичеренски</w:t>
      </w:r>
      <w:proofErr w:type="spellEnd"/>
      <w:r>
        <w:t xml:space="preserve"> Таланти)</w:t>
      </w:r>
    </w:p>
    <w:p w:rsidR="009B1E2E" w:rsidRDefault="009B1E2E" w:rsidP="009B1E2E">
      <w:pPr>
        <w:pStyle w:val="Normal1"/>
      </w:pPr>
      <w:r>
        <w:t>4.Други състави,друга творческа дейност:</w:t>
      </w:r>
      <w:r w:rsidR="004D26CD">
        <w:t>няма</w:t>
      </w:r>
    </w:p>
    <w:p w:rsidR="009B1E2E" w:rsidRDefault="009B1E2E" w:rsidP="009B1E2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.</w:t>
      </w: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  <w:r>
        <w:t>Участие в регионални,национални и международни фестивали,събори-</w:t>
      </w:r>
      <w:r w:rsidR="004D26CD">
        <w:t>1</w:t>
      </w: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  <w:r>
        <w:t>Спечелени награди-няма</w:t>
      </w: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  <w:r>
        <w:t>Празници,инициативи за 202</w:t>
      </w:r>
      <w:r w:rsidR="004D26CD">
        <w:t>3</w:t>
      </w:r>
      <w:r>
        <w:t>г.-Читалището съвместно с кметството и пенсионерският клуб организираха мероприятия,които започнаха още от началото на годината:</w:t>
      </w:r>
      <w:r w:rsidR="00953C44">
        <w:t>-29</w:t>
      </w:r>
    </w:p>
    <w:p w:rsidR="009B1E2E" w:rsidRDefault="0089092C" w:rsidP="009B1E2E">
      <w:pPr>
        <w:pStyle w:val="Normal1"/>
      </w:pPr>
      <w:r>
        <w:t>1.</w:t>
      </w:r>
      <w:r w:rsidR="00953C44">
        <w:t>-</w:t>
      </w:r>
      <w:r w:rsidR="009B1E2E">
        <w:t>21.01.202</w:t>
      </w:r>
      <w:r w:rsidR="004D26CD">
        <w:t>3</w:t>
      </w:r>
      <w:r w:rsidR="009B1E2E">
        <w:t xml:space="preserve">г.-Отбелязване на </w:t>
      </w:r>
      <w:proofErr w:type="spellStart"/>
      <w:r w:rsidR="009B1E2E">
        <w:t>Бабинден</w:t>
      </w:r>
      <w:proofErr w:type="spellEnd"/>
      <w:r w:rsidR="009B1E2E">
        <w:t xml:space="preserve"> с обичая наричане</w:t>
      </w:r>
    </w:p>
    <w:p w:rsidR="009B1E2E" w:rsidRDefault="0089092C" w:rsidP="009B1E2E">
      <w:pPr>
        <w:pStyle w:val="Normal1"/>
      </w:pPr>
      <w:r>
        <w:t>2.</w:t>
      </w:r>
      <w:r w:rsidR="00953C44">
        <w:t>-</w:t>
      </w:r>
      <w:r w:rsidR="009B1E2E">
        <w:t>19.02.202</w:t>
      </w:r>
      <w:r w:rsidR="004D26CD">
        <w:t>3</w:t>
      </w:r>
      <w:r w:rsidR="009B1E2E">
        <w:t>г.-Поднасяне на цветя,тържествено слово и поклон пред паметта на Васил Левски</w:t>
      </w:r>
    </w:p>
    <w:p w:rsidR="009B1E2E" w:rsidRDefault="0089092C" w:rsidP="009B1E2E">
      <w:pPr>
        <w:pStyle w:val="Normal1"/>
      </w:pPr>
      <w:r>
        <w:t>3.</w:t>
      </w:r>
      <w:r w:rsidR="00953C44">
        <w:t>-</w:t>
      </w:r>
      <w:r w:rsidR="009B1E2E">
        <w:t>01.03.202</w:t>
      </w:r>
      <w:r w:rsidR="004D26CD">
        <w:t>3</w:t>
      </w:r>
      <w:r w:rsidR="009B1E2E">
        <w:t xml:space="preserve">г.-Честита Баба Марта-подаряване на мартеници на членовете на </w:t>
      </w:r>
      <w:proofErr w:type="spellStart"/>
      <w:r w:rsidR="00D328BF">
        <w:t>на</w:t>
      </w:r>
      <w:proofErr w:type="spellEnd"/>
      <w:r w:rsidR="00D328BF">
        <w:t xml:space="preserve"> съграждани и членове на </w:t>
      </w:r>
      <w:r w:rsidR="009B1E2E">
        <w:t>пенсионерски клуб ,,Здравец”</w:t>
      </w:r>
    </w:p>
    <w:p w:rsidR="009B1E2E" w:rsidRDefault="0089092C" w:rsidP="009B1E2E">
      <w:pPr>
        <w:pStyle w:val="Normal1"/>
      </w:pPr>
      <w:r>
        <w:t>4.</w:t>
      </w:r>
      <w:r w:rsidR="00953C44">
        <w:t>-</w:t>
      </w:r>
      <w:r w:rsidR="009B1E2E">
        <w:t>03.</w:t>
      </w:r>
      <w:proofErr w:type="spellStart"/>
      <w:r w:rsidR="009B1E2E">
        <w:t>03</w:t>
      </w:r>
      <w:proofErr w:type="spellEnd"/>
      <w:r w:rsidR="009B1E2E">
        <w:t>.202</w:t>
      </w:r>
      <w:r w:rsidR="004D26CD">
        <w:t>3</w:t>
      </w:r>
      <w:r w:rsidR="009B1E2E">
        <w:t xml:space="preserve">г.-По случай Националният празник на България с поклон и уважение към героите дали живота си за свободата на България поднесохме  цветя пред паметната плоча.С цветя и празнично приветствие сведохме глави пред геройски загиналите </w:t>
      </w:r>
      <w:proofErr w:type="spellStart"/>
      <w:r w:rsidR="009B1E2E">
        <w:t>ичерени</w:t>
      </w:r>
      <w:proofErr w:type="spellEnd"/>
      <w:r w:rsidR="009B1E2E">
        <w:t xml:space="preserve"> в руско-турската освободителна война</w:t>
      </w:r>
    </w:p>
    <w:p w:rsidR="00D328BF" w:rsidRDefault="0089092C" w:rsidP="009B1E2E">
      <w:pPr>
        <w:pStyle w:val="Normal1"/>
      </w:pPr>
      <w:r>
        <w:t>5</w:t>
      </w:r>
      <w:r w:rsidR="00953C44">
        <w:t>.-</w:t>
      </w:r>
      <w:r w:rsidR="00D328BF">
        <w:t>03.</w:t>
      </w:r>
      <w:proofErr w:type="spellStart"/>
      <w:r w:rsidR="00D328BF">
        <w:t>03</w:t>
      </w:r>
      <w:proofErr w:type="spellEnd"/>
      <w:r w:rsidR="00D328BF">
        <w:t>.2023г.-Провеждане на Отчетно събрание за дейността през 2022г.</w:t>
      </w:r>
    </w:p>
    <w:p w:rsidR="009B1E2E" w:rsidRDefault="0089092C" w:rsidP="009B1E2E">
      <w:pPr>
        <w:pStyle w:val="Normal1"/>
      </w:pPr>
      <w:r>
        <w:t>6.</w:t>
      </w:r>
      <w:r w:rsidR="00953C44">
        <w:t>-</w:t>
      </w:r>
      <w:r w:rsidR="009B1E2E">
        <w:t>08.03.202</w:t>
      </w:r>
      <w:r w:rsidR="00D328BF">
        <w:t>3</w:t>
      </w:r>
      <w:r w:rsidR="009B1E2E">
        <w:t xml:space="preserve">г.-Поздравление към всички жени по случай техният </w:t>
      </w:r>
      <w:proofErr w:type="spellStart"/>
      <w:r w:rsidR="009B1E2E">
        <w:t>празникПодаряване</w:t>
      </w:r>
      <w:proofErr w:type="spellEnd"/>
      <w:r w:rsidR="009B1E2E">
        <w:t xml:space="preserve"> на цветя и картички на всички жени,членове на читалището</w:t>
      </w:r>
    </w:p>
    <w:p w:rsidR="009B1E2E" w:rsidRDefault="0089092C" w:rsidP="009B1E2E">
      <w:pPr>
        <w:pStyle w:val="Normal1"/>
      </w:pPr>
      <w:r>
        <w:t>7.</w:t>
      </w:r>
      <w:r w:rsidR="00953C44">
        <w:t>-</w:t>
      </w:r>
      <w:r w:rsidR="009B1E2E">
        <w:t>2</w:t>
      </w:r>
      <w:r w:rsidR="00D328BF">
        <w:t>5</w:t>
      </w:r>
      <w:r w:rsidR="009B1E2E">
        <w:t>.03.202</w:t>
      </w:r>
      <w:r w:rsidR="004D26CD">
        <w:t>3</w:t>
      </w:r>
      <w:r w:rsidR="009B1E2E">
        <w:t>г.-Честита пролет! С</w:t>
      </w:r>
      <w:r w:rsidR="00D328BF">
        <w:t xml:space="preserve"> програма изнесена от певческа група,,Здравец“,</w:t>
      </w:r>
      <w:r w:rsidR="009B1E2E">
        <w:t xml:space="preserve"> песни</w:t>
      </w:r>
      <w:r w:rsidR="00D328BF">
        <w:t>,стихотворения,томбола</w:t>
      </w:r>
      <w:r w:rsidR="009B1E2E">
        <w:t xml:space="preserve"> ,тържество и хора се отпразнува настъпването на пролетта</w:t>
      </w:r>
    </w:p>
    <w:p w:rsidR="009B1E2E" w:rsidRDefault="0089092C" w:rsidP="009B1E2E">
      <w:pPr>
        <w:pStyle w:val="Normal1"/>
      </w:pPr>
      <w:r>
        <w:t>8.</w:t>
      </w:r>
      <w:r w:rsidR="00953C44">
        <w:t>-</w:t>
      </w:r>
      <w:r w:rsidR="009B1E2E">
        <w:t>20.04.202</w:t>
      </w:r>
      <w:r w:rsidR="004D26CD">
        <w:t>3</w:t>
      </w:r>
      <w:r w:rsidR="009B1E2E">
        <w:t>г.Тържествено отбелязване на</w:t>
      </w:r>
      <w:r w:rsidR="00D328BF">
        <w:t xml:space="preserve"> 147 </w:t>
      </w:r>
      <w:r w:rsidR="009B1E2E">
        <w:t xml:space="preserve"> годишнината от избухване на Априлското въстание -тържествено слово и поклонение пред паметната плоча</w:t>
      </w:r>
    </w:p>
    <w:p w:rsidR="00D328BF" w:rsidRDefault="0089092C" w:rsidP="009B1E2E">
      <w:pPr>
        <w:pStyle w:val="Normal1"/>
      </w:pPr>
      <w:r>
        <w:t>9.</w:t>
      </w:r>
      <w:r w:rsidR="00953C44">
        <w:t>-</w:t>
      </w:r>
      <w:r w:rsidR="00D328BF">
        <w:t>27.04.2023г.-157 години от рождението на Пенчо Петков Славейков-с четене на произведения на автора</w:t>
      </w:r>
    </w:p>
    <w:p w:rsidR="00D328BF" w:rsidRDefault="0089092C" w:rsidP="009B1E2E">
      <w:pPr>
        <w:pStyle w:val="Normal1"/>
      </w:pPr>
      <w:r>
        <w:t>10.</w:t>
      </w:r>
      <w:r w:rsidR="00953C44">
        <w:t>-</w:t>
      </w:r>
      <w:r w:rsidR="00D328BF">
        <w:t>29.04.2023г.Общоселска екскурзия до гр.Бургас и посещение на традиционното изложение на цветя,,Флора“</w:t>
      </w:r>
    </w:p>
    <w:p w:rsidR="009B1E2E" w:rsidRDefault="0089092C" w:rsidP="009B1E2E">
      <w:pPr>
        <w:pStyle w:val="Normal1"/>
      </w:pPr>
      <w:r>
        <w:t>11.</w:t>
      </w:r>
      <w:r w:rsidR="00953C44">
        <w:t>-</w:t>
      </w:r>
      <w:r w:rsidR="009B1E2E">
        <w:t>23.05.202</w:t>
      </w:r>
      <w:r w:rsidR="004D26CD">
        <w:t>3</w:t>
      </w:r>
      <w:r w:rsidR="009B1E2E">
        <w:t>г.-Ритуално плетене на венец за предстоящият празник 24.05.</w:t>
      </w:r>
    </w:p>
    <w:p w:rsidR="009B1E2E" w:rsidRDefault="0089092C" w:rsidP="009B1E2E">
      <w:pPr>
        <w:pStyle w:val="Normal1"/>
      </w:pPr>
      <w:r>
        <w:t>12</w:t>
      </w:r>
      <w:r w:rsidR="00953C44">
        <w:t>.-</w:t>
      </w:r>
      <w:r w:rsidR="009B1E2E">
        <w:t>24.05.202</w:t>
      </w:r>
      <w:r w:rsidR="004D26CD">
        <w:t>3</w:t>
      </w:r>
      <w:r w:rsidR="009B1E2E">
        <w:t>г.-Честит 24 Май-Читалището се огласи с масово изпълнение на присъстващите с химна,,Върви народе възродени”.Тържествено слово</w:t>
      </w:r>
    </w:p>
    <w:p w:rsidR="00D16165" w:rsidRDefault="0089092C" w:rsidP="009B1E2E">
      <w:pPr>
        <w:pStyle w:val="Normal1"/>
      </w:pPr>
      <w:r>
        <w:lastRenderedPageBreak/>
        <w:t>13.</w:t>
      </w:r>
      <w:r w:rsidR="00953C44">
        <w:t>-</w:t>
      </w:r>
      <w:r w:rsidR="00D16165">
        <w:t>.05.2023г.-С уважение към паметта на поета Евтим Евтимов</w:t>
      </w:r>
    </w:p>
    <w:p w:rsidR="00D16165" w:rsidRDefault="0089092C" w:rsidP="009B1E2E">
      <w:pPr>
        <w:pStyle w:val="Normal1"/>
      </w:pPr>
      <w:r>
        <w:t>14.</w:t>
      </w:r>
      <w:r w:rsidR="00953C44">
        <w:t>-</w:t>
      </w:r>
      <w:r w:rsidR="00D16165">
        <w:t>15.06.2023г.Да си спомним за поета Христо Смирненски починал на 18.06.1923г.</w:t>
      </w:r>
    </w:p>
    <w:p w:rsidR="009B1E2E" w:rsidRDefault="0089092C" w:rsidP="009B1E2E">
      <w:pPr>
        <w:pStyle w:val="Normal1"/>
      </w:pPr>
      <w:r>
        <w:t>15.</w:t>
      </w:r>
      <w:r w:rsidR="00953C44">
        <w:t>-</w:t>
      </w:r>
      <w:r w:rsidR="00D16165">
        <w:t>24</w:t>
      </w:r>
      <w:r w:rsidR="009B1E2E">
        <w:t>.0</w:t>
      </w:r>
      <w:r w:rsidR="00D16165">
        <w:t>6.</w:t>
      </w:r>
      <w:r w:rsidR="009B1E2E">
        <w:t>202</w:t>
      </w:r>
      <w:r w:rsidR="004D26CD">
        <w:t>3</w:t>
      </w:r>
      <w:r w:rsidR="009B1E2E">
        <w:t>г.-</w:t>
      </w:r>
      <w:r w:rsidR="00D16165">
        <w:t>Еньовден-Бране на билки и посрещане на изгрева,а вечерта общоселско веселие и запознаване с лечебните свойства на билките</w:t>
      </w:r>
    </w:p>
    <w:p w:rsidR="00D16165" w:rsidRDefault="0089092C" w:rsidP="009B1E2E">
      <w:pPr>
        <w:pStyle w:val="Normal1"/>
      </w:pPr>
      <w:r>
        <w:t>16.-</w:t>
      </w:r>
      <w:r w:rsidR="00D16165">
        <w:t>29.07</w:t>
      </w:r>
      <w:r w:rsidR="009B1E2E">
        <w:t>.202</w:t>
      </w:r>
      <w:r w:rsidR="004D26CD">
        <w:t>3</w:t>
      </w:r>
      <w:r w:rsidR="009B1E2E">
        <w:t>г.-</w:t>
      </w:r>
      <w:r w:rsidR="00D16165">
        <w:t>Участие на певческа група за автентичен фолклор във Фестивал на етносите и котленските килими гр.Котел</w:t>
      </w:r>
    </w:p>
    <w:p w:rsidR="00D16165" w:rsidRDefault="0089092C" w:rsidP="009B1E2E">
      <w:pPr>
        <w:pStyle w:val="Normal1"/>
      </w:pPr>
      <w:r>
        <w:t>17.-</w:t>
      </w:r>
      <w:r w:rsidR="00D16165">
        <w:t>11.08.2023г.-Лятно кино пред читалището</w:t>
      </w:r>
    </w:p>
    <w:p w:rsidR="009B1E2E" w:rsidRDefault="0089092C" w:rsidP="009B1E2E">
      <w:pPr>
        <w:pStyle w:val="Normal1"/>
      </w:pPr>
      <w:r>
        <w:t>18.-</w:t>
      </w:r>
      <w:r w:rsidR="00D16165">
        <w:t>12.08.2023г.-</w:t>
      </w:r>
      <w:r w:rsidR="009B1E2E">
        <w:t>Конкурс за рисунка на тема ,,Ичера-моето любимо село”Участие взеха всички деца  и някои от родителите</w:t>
      </w:r>
      <w:r w:rsidR="00D16165">
        <w:t xml:space="preserve"> и </w:t>
      </w:r>
      <w:r w:rsidR="009B1E2E">
        <w:t>целият площад бе изрисуван от децата с тебешири.</w:t>
      </w:r>
    </w:p>
    <w:p w:rsidR="009B1E2E" w:rsidRDefault="0089092C" w:rsidP="009B1E2E">
      <w:pPr>
        <w:pStyle w:val="Normal1"/>
      </w:pPr>
      <w:r>
        <w:t>19.-</w:t>
      </w:r>
      <w:r w:rsidR="009B1E2E">
        <w:t>1</w:t>
      </w:r>
      <w:r w:rsidR="00D16165">
        <w:t>2</w:t>
      </w:r>
      <w:r w:rsidR="009B1E2E">
        <w:t>.08.202</w:t>
      </w:r>
      <w:r w:rsidR="004D26CD">
        <w:t>3</w:t>
      </w:r>
      <w:r w:rsidR="009B1E2E">
        <w:t>г.-С участието на  певческа група ,,Здравец” с поздравителен концерт,Детска театрална формация МИТ с рецитал,посветен на с.Ичера,</w:t>
      </w:r>
      <w:r w:rsidR="00D72053">
        <w:t xml:space="preserve"> театрална постановка със съвременен </w:t>
      </w:r>
      <w:proofErr w:type="spellStart"/>
      <w:r w:rsidR="00D72053">
        <w:t>ичеренски</w:t>
      </w:r>
      <w:proofErr w:type="spellEnd"/>
      <w:r w:rsidR="00D72053">
        <w:t xml:space="preserve"> прочит на приказката,,Дядо вади ряпа“,Танц на </w:t>
      </w:r>
      <w:proofErr w:type="spellStart"/>
      <w:r w:rsidR="00D72053">
        <w:t>ичеренските</w:t>
      </w:r>
      <w:proofErr w:type="spellEnd"/>
      <w:r w:rsidR="00D72053">
        <w:t xml:space="preserve"> </w:t>
      </w:r>
      <w:proofErr w:type="spellStart"/>
      <w:r w:rsidR="00D72053">
        <w:t>немирници</w:t>
      </w:r>
      <w:proofErr w:type="spellEnd"/>
      <w:r w:rsidR="00D72053">
        <w:t>,</w:t>
      </w:r>
      <w:r w:rsidR="009B1E2E">
        <w:t xml:space="preserve">Ансамбъл за народни песни </w:t>
      </w:r>
      <w:r w:rsidR="004D26CD">
        <w:t>към       НЧ,,Зора-1860г.“гр.</w:t>
      </w:r>
      <w:r w:rsidR="009B1E2E">
        <w:t xml:space="preserve">Сливен с поздравителен </w:t>
      </w:r>
      <w:proofErr w:type="spellStart"/>
      <w:r w:rsidR="009B1E2E">
        <w:t>котцерт</w:t>
      </w:r>
      <w:proofErr w:type="spellEnd"/>
      <w:r w:rsidR="009B1E2E">
        <w:t>,.Присъстваха много почетни гости.</w:t>
      </w:r>
      <w:r w:rsidR="00D72053">
        <w:t>Тържествената програма</w:t>
      </w:r>
      <w:r w:rsidR="009B1E2E">
        <w:t xml:space="preserve"> премина сред бурни аплодисменти и постигна грандиозен успех.Тържеството завърши с традиционното </w:t>
      </w:r>
      <w:proofErr w:type="spellStart"/>
      <w:r w:rsidR="009B1E2E">
        <w:t>ичеренско</w:t>
      </w:r>
      <w:proofErr w:type="spellEnd"/>
      <w:r w:rsidR="009B1E2E">
        <w:t xml:space="preserve"> хоро на площада пред читалището.</w:t>
      </w:r>
    </w:p>
    <w:p w:rsidR="009B1E2E" w:rsidRDefault="0089092C" w:rsidP="009B1E2E">
      <w:pPr>
        <w:pStyle w:val="Normal1"/>
      </w:pPr>
      <w:r>
        <w:t>20.-</w:t>
      </w:r>
      <w:r w:rsidR="00D72053">
        <w:t>21</w:t>
      </w:r>
      <w:r w:rsidR="009B1E2E">
        <w:t>.09.202</w:t>
      </w:r>
      <w:r w:rsidR="004D26CD">
        <w:t>3</w:t>
      </w:r>
      <w:r w:rsidR="009B1E2E">
        <w:t>г.-</w:t>
      </w:r>
      <w:r w:rsidR="00D72053">
        <w:t>Годишнина от рождението на Георги Бенковски</w:t>
      </w:r>
    </w:p>
    <w:p w:rsidR="00D72053" w:rsidRDefault="0089092C" w:rsidP="009B1E2E">
      <w:pPr>
        <w:pStyle w:val="Normal1"/>
      </w:pPr>
      <w:r>
        <w:t>21.-</w:t>
      </w:r>
      <w:r w:rsidR="00D72053">
        <w:t>22.09.2023г.-Обявяване на независимостта на България</w:t>
      </w:r>
    </w:p>
    <w:p w:rsidR="009B1E2E" w:rsidRDefault="0089092C" w:rsidP="009B1E2E">
      <w:pPr>
        <w:pStyle w:val="Normal1"/>
      </w:pPr>
      <w:r>
        <w:t>22.-</w:t>
      </w:r>
      <w:r w:rsidR="00D72053">
        <w:t>0</w:t>
      </w:r>
      <w:r w:rsidR="009B1E2E">
        <w:t>2.10.202</w:t>
      </w:r>
      <w:r w:rsidR="00D72053">
        <w:t>3</w:t>
      </w:r>
      <w:r w:rsidR="009B1E2E">
        <w:t>г.-</w:t>
      </w:r>
      <w:r w:rsidR="00D72053">
        <w:t>Поклон пред паметта на Димчо Дебелянов</w:t>
      </w:r>
    </w:p>
    <w:p w:rsidR="00D72053" w:rsidRDefault="0089092C" w:rsidP="009B1E2E">
      <w:pPr>
        <w:pStyle w:val="Normal1"/>
      </w:pPr>
      <w:r>
        <w:t>23.-</w:t>
      </w:r>
      <w:r w:rsidR="00D72053">
        <w:t>26.10.2023г.-Водосвет и курбан по случай празника на църквата,,Св.Димитър“</w:t>
      </w:r>
    </w:p>
    <w:p w:rsidR="00D72053" w:rsidRDefault="0089092C" w:rsidP="009B1E2E">
      <w:pPr>
        <w:pStyle w:val="Normal1"/>
      </w:pPr>
      <w:r>
        <w:t>24.-</w:t>
      </w:r>
      <w:r w:rsidR="00D72053">
        <w:t>09.11.2023г.-143 г.от рождението на Йордан Йовков</w:t>
      </w:r>
    </w:p>
    <w:p w:rsidR="00D72053" w:rsidRDefault="0089092C" w:rsidP="009B1E2E">
      <w:pPr>
        <w:pStyle w:val="Normal1"/>
      </w:pPr>
      <w:r>
        <w:t>25.-</w:t>
      </w:r>
      <w:r w:rsidR="00D72053">
        <w:t>12.11.2023г.-Организиране на общоселска екскурзия до Димитровград,Каменните гъби,Тракийското светилище в с.Татул.Каменната сватба,К</w:t>
      </w:r>
      <w:r w:rsidR="00D045C1">
        <w:t>ърджали,Ардино и Дяволския мост с цел опознаване на забележителностите на България</w:t>
      </w:r>
    </w:p>
    <w:p w:rsidR="00D045C1" w:rsidRDefault="0089092C" w:rsidP="009B1E2E">
      <w:pPr>
        <w:pStyle w:val="Normal1"/>
      </w:pPr>
      <w:r>
        <w:t>26.-</w:t>
      </w:r>
      <w:r w:rsidR="00D045C1">
        <w:t>21.11.2023г.-Отбелязване на деня на християнското семейство</w:t>
      </w:r>
    </w:p>
    <w:p w:rsidR="00D045C1" w:rsidRDefault="0089092C" w:rsidP="009B1E2E">
      <w:pPr>
        <w:pStyle w:val="Normal1"/>
      </w:pPr>
      <w:r>
        <w:t>27.-</w:t>
      </w:r>
      <w:r w:rsidR="00D045C1">
        <w:t>23.11.2023г.-Запознаване с творчеството на писателката Венцислава Великова</w:t>
      </w:r>
    </w:p>
    <w:p w:rsidR="009B1E2E" w:rsidRDefault="0089092C" w:rsidP="009B1E2E">
      <w:pPr>
        <w:pStyle w:val="Normal1"/>
      </w:pPr>
      <w:r>
        <w:t>28.-</w:t>
      </w:r>
      <w:r w:rsidR="00D045C1">
        <w:t>25</w:t>
      </w:r>
      <w:r w:rsidR="009B1E2E">
        <w:t>.11.202</w:t>
      </w:r>
      <w:r w:rsidR="00FD2F7E">
        <w:t>3</w:t>
      </w:r>
      <w:r w:rsidR="009B1E2E">
        <w:t xml:space="preserve">г.-С наближаването на Никулден,читалището и кметството организираха </w:t>
      </w:r>
      <w:proofErr w:type="spellStart"/>
      <w:r w:rsidR="009B1E2E">
        <w:t>Рубна</w:t>
      </w:r>
      <w:proofErr w:type="spellEnd"/>
      <w:r w:rsidR="009B1E2E">
        <w:t xml:space="preserve"> фиеста за всички жители на селото</w:t>
      </w:r>
    </w:p>
    <w:p w:rsidR="009B1E2E" w:rsidRDefault="0089092C" w:rsidP="009B1E2E">
      <w:pPr>
        <w:pStyle w:val="Normal1"/>
      </w:pPr>
      <w:r>
        <w:lastRenderedPageBreak/>
        <w:t>29.-</w:t>
      </w:r>
      <w:r w:rsidR="00D045C1">
        <w:t>09</w:t>
      </w:r>
      <w:r w:rsidR="009B1E2E">
        <w:t>.12.202</w:t>
      </w:r>
      <w:r w:rsidR="00FD2F7E">
        <w:t>3</w:t>
      </w:r>
      <w:r w:rsidR="009B1E2E">
        <w:t xml:space="preserve">г-Наближава Коледа.С голямо общоселско тържество с </w:t>
      </w:r>
      <w:proofErr w:type="spellStart"/>
      <w:r w:rsidR="009B1E2E">
        <w:t>томбола</w:t>
      </w:r>
      <w:r w:rsidR="00D045C1">
        <w:t>Дядо</w:t>
      </w:r>
      <w:proofErr w:type="spellEnd"/>
      <w:r w:rsidR="00D045C1">
        <w:t xml:space="preserve"> Коледа,Снежанка </w:t>
      </w:r>
      <w:r w:rsidR="009B1E2E">
        <w:t>,танци,песни,почерпка и веселие се създаде ОБЩОСЕЛСКО КОЛЕДНО НАСТРОЕНИЕ</w:t>
      </w: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</w:p>
    <w:p w:rsidR="009B1E2E" w:rsidRDefault="009B1E2E" w:rsidP="009B1E2E">
      <w:pPr>
        <w:pStyle w:val="Normal1"/>
      </w:pPr>
      <w:r>
        <w:t xml:space="preserve"> </w:t>
      </w:r>
    </w:p>
    <w:p w:rsidR="009B1E2E" w:rsidRDefault="009B1E2E" w:rsidP="009B1E2E">
      <w:pPr>
        <w:pStyle w:val="Normal1"/>
      </w:pPr>
      <w:r>
        <w:t>ОБРАЗОВАТЕЛНИ :</w:t>
      </w:r>
    </w:p>
    <w:p w:rsidR="009B1E2E" w:rsidRDefault="009B1E2E" w:rsidP="009B1E2E">
      <w:pPr>
        <w:pStyle w:val="Normal1"/>
      </w:pPr>
      <w:proofErr w:type="spellStart"/>
      <w:r>
        <w:t>Чталището</w:t>
      </w:r>
      <w:proofErr w:type="spellEnd"/>
      <w:r>
        <w:t xml:space="preserve"> разполага с 4 компютъра свързани с интернет и ксерокс  и предоставя на жителите на селото различни услуги-преснемане на документи,предоставяне на информация,свързване на възрастните хора с техни близки на </w:t>
      </w:r>
      <w:proofErr w:type="spellStart"/>
      <w:r>
        <w:t>видеовръзка</w:t>
      </w:r>
      <w:proofErr w:type="spellEnd"/>
    </w:p>
    <w:p w:rsidR="009B1E2E" w:rsidRDefault="009B1E2E" w:rsidP="009B1E2E">
      <w:pPr>
        <w:pStyle w:val="Normal1"/>
      </w:pPr>
      <w:r>
        <w:t>Лятна работа с деца :</w:t>
      </w:r>
    </w:p>
    <w:p w:rsidR="009B1E2E" w:rsidRDefault="009B1E2E" w:rsidP="009B1E2E">
      <w:pPr>
        <w:pStyle w:val="Normal1"/>
      </w:pPr>
      <w:r>
        <w:t xml:space="preserve">-Клуб млад </w:t>
      </w:r>
      <w:proofErr w:type="spellStart"/>
      <w:r>
        <w:t>природозащитник-опазване</w:t>
      </w:r>
      <w:proofErr w:type="spellEnd"/>
      <w:r>
        <w:t xml:space="preserve"> и почистване на детската площадка,фитнес площадката,чешмите и прилежащите към тях кътове за отдих в местности в селото</w:t>
      </w:r>
    </w:p>
    <w:p w:rsidR="009B1E2E" w:rsidRDefault="009B1E2E" w:rsidP="009B1E2E">
      <w:pPr>
        <w:pStyle w:val="Normal1"/>
      </w:pPr>
      <w:r>
        <w:t>-Клуб най-добър художник</w:t>
      </w:r>
    </w:p>
    <w:p w:rsidR="009B1E2E" w:rsidRDefault="009B1E2E" w:rsidP="009B1E2E">
      <w:pPr>
        <w:pStyle w:val="Normal1"/>
      </w:pPr>
      <w:r>
        <w:t xml:space="preserve">-Клуб,,Млад </w:t>
      </w:r>
      <w:proofErr w:type="spellStart"/>
      <w:r>
        <w:t>тъкая</w:t>
      </w:r>
      <w:proofErr w:type="spellEnd"/>
      <w:r>
        <w:t xml:space="preserve"> на котленски килими”-курсове по килимарство</w:t>
      </w:r>
    </w:p>
    <w:p w:rsidR="009B1E2E" w:rsidRDefault="009B1E2E" w:rsidP="009B1E2E">
      <w:pPr>
        <w:pStyle w:val="Normal1"/>
      </w:pPr>
      <w:r>
        <w:t>-Клуб по краезнание-запознаване на децата с историята на селото.Четене и писане на произведения за Ичера</w:t>
      </w:r>
    </w:p>
    <w:p w:rsidR="009B1E2E" w:rsidRDefault="009B1E2E" w:rsidP="009B1E2E">
      <w:pPr>
        <w:pStyle w:val="Normal1"/>
      </w:pPr>
      <w:r>
        <w:t>През лятната ваканция в салона на читалището се пускат филми от различни жанрове ,според предпочитанията на децата.За най-малките сме осигурили пъзели,строители,картинки за оцветяване,моливи,пастели и бои за рисуване,цветна хартия,ножички,лепила и др. За да се учат децата да изработват различни предмети,сувенири,украси...На всички компютри има инсталирани занимателни,обучителни и общообразователни програми и игри.</w:t>
      </w:r>
    </w:p>
    <w:p w:rsidR="009B1E2E" w:rsidRDefault="009B1E2E" w:rsidP="009B1E2E">
      <w:pPr>
        <w:pStyle w:val="Normal1"/>
      </w:pPr>
      <w:r>
        <w:t xml:space="preserve"> </w:t>
      </w:r>
    </w:p>
    <w:p w:rsidR="009B1E2E" w:rsidRDefault="009B1E2E" w:rsidP="009B1E2E">
      <w:pPr>
        <w:pStyle w:val="Normal1"/>
      </w:pPr>
      <w:r>
        <w:t>-Образователни програми за специално уязвими групи хора-няма</w:t>
      </w:r>
    </w:p>
    <w:p w:rsidR="009B1E2E" w:rsidRDefault="009B1E2E" w:rsidP="009B1E2E">
      <w:pPr>
        <w:pStyle w:val="Normal1"/>
      </w:pPr>
      <w:r>
        <w:t>-Курсове по интереси на даровити деца-няма</w:t>
      </w:r>
    </w:p>
    <w:p w:rsidR="009B1E2E" w:rsidRDefault="009B1E2E" w:rsidP="009B1E2E">
      <w:pPr>
        <w:pStyle w:val="Normal1"/>
      </w:pPr>
      <w:r>
        <w:lastRenderedPageBreak/>
        <w:t>-Школи за изучаване на чужди езици -няма</w:t>
      </w:r>
    </w:p>
    <w:p w:rsidR="009B1E2E" w:rsidRDefault="009B1E2E" w:rsidP="009B1E2E">
      <w:pPr>
        <w:pStyle w:val="Normal1"/>
      </w:pPr>
      <w:r>
        <w:t>-Работа с хора в неравностойно положение,етнически малцинства,различни възрастови групи-няма</w:t>
      </w:r>
    </w:p>
    <w:p w:rsidR="009B1E2E" w:rsidRDefault="009B1E2E" w:rsidP="009B1E2E">
      <w:pPr>
        <w:pStyle w:val="Normal1"/>
      </w:pPr>
      <w:r>
        <w:t xml:space="preserve"> </w:t>
      </w:r>
    </w:p>
    <w:p w:rsidR="009B1E2E" w:rsidRDefault="009B1E2E" w:rsidP="009B1E2E">
      <w:pPr>
        <w:pStyle w:val="Normal1"/>
      </w:pPr>
      <w:r>
        <w:t>3.РАБОТА ПО ПРОЕКТИ;УПРАВЛЕНСКИ ИНИЦИАТИВИ ПРИ СТОПАНИСВАНЕ НА ЧИТАЛИЩНАТА СОБСТВЕНОСТ И  НАБИРАНЕ НА СОБСТВЕНИ ПРИХОДИ :</w:t>
      </w:r>
    </w:p>
    <w:p w:rsidR="009B1E2E" w:rsidRDefault="009B1E2E" w:rsidP="009B1E2E">
      <w:pPr>
        <w:pStyle w:val="Normal1"/>
      </w:pPr>
      <w:r>
        <w:t>Кандидатстване по проекти-</w:t>
      </w:r>
      <w:r w:rsidR="00FD2F7E">
        <w:t>2</w:t>
      </w:r>
    </w:p>
    <w:p w:rsidR="009B1E2E" w:rsidRDefault="009B1E2E" w:rsidP="009B1E2E">
      <w:pPr>
        <w:pStyle w:val="Normal1"/>
        <w:ind w:firstLineChars="150" w:firstLine="360"/>
      </w:pPr>
      <w:r>
        <w:t xml:space="preserve">1.Проект по програма,,Българските библиотеки-съвременни центрове за четене и </w:t>
      </w:r>
      <w:proofErr w:type="spellStart"/>
      <w:r>
        <w:t>информиранист</w:t>
      </w:r>
      <w:proofErr w:type="spellEnd"/>
      <w:r>
        <w:t>”2022г</w:t>
      </w:r>
    </w:p>
    <w:p w:rsidR="009B1E2E" w:rsidRDefault="009B1E2E" w:rsidP="009B1E2E">
      <w:pPr>
        <w:pStyle w:val="Normal1"/>
      </w:pPr>
      <w:r>
        <w:t>Проектът за закупуване на библиотечни издания по програма,,Българските библиотеки-съвременни центрове за четене и информираност”към МК беше одобрен</w:t>
      </w:r>
      <w:r w:rsidR="00FD2F7E">
        <w:t xml:space="preserve"> на стойност</w:t>
      </w:r>
      <w:r w:rsidR="00E44C79">
        <w:t xml:space="preserve"> </w:t>
      </w:r>
      <w:r w:rsidR="00FD2F7E">
        <w:t>1217.04лв.</w:t>
      </w:r>
      <w:r w:rsidR="00953C44">
        <w:t>Бяха закупени 74 бр</w:t>
      </w:r>
      <w:r w:rsidR="00E44C79">
        <w:t xml:space="preserve">. </w:t>
      </w:r>
      <w:r w:rsidR="00953C44">
        <w:t xml:space="preserve"> книги</w:t>
      </w:r>
      <w:r w:rsidR="00E44C79">
        <w:t xml:space="preserve"> от български и чужди автори </w:t>
      </w:r>
      <w:r w:rsidR="00953C44">
        <w:t xml:space="preserve"> от различни жанрове.</w:t>
      </w:r>
    </w:p>
    <w:p w:rsidR="00FD2F7E" w:rsidRDefault="00FD2F7E" w:rsidP="009B1E2E">
      <w:pPr>
        <w:pStyle w:val="Normal1"/>
      </w:pPr>
      <w:r>
        <w:t xml:space="preserve">       2.Проект към Общински фонд Култура гр.Сливен –За издаване на книгата-аналогия ,,,Ичера-Завинаги в сърцето“5 част</w:t>
      </w:r>
    </w:p>
    <w:p w:rsidR="00FD2F7E" w:rsidRDefault="00FD2F7E" w:rsidP="009B1E2E">
      <w:pPr>
        <w:pStyle w:val="Normal1"/>
      </w:pPr>
      <w:r>
        <w:t>Проектът бе одобрен и ни отпуснаха 1510.00лв.</w:t>
      </w:r>
      <w:r w:rsidR="00953C44">
        <w:t>Отпечатаха се 91бр. книги включващи всички наградени произведения от петте проведени през последните 5 години литературни конкурса,,Ичера-завинаги в сърцето</w:t>
      </w:r>
    </w:p>
    <w:p w:rsidR="009B1E2E" w:rsidRDefault="009B1E2E" w:rsidP="009B1E2E">
      <w:pPr>
        <w:pStyle w:val="NormalWeb1"/>
        <w:shd w:val="clear" w:color="auto" w:fill="FFFFFF"/>
        <w:jc w:val="both"/>
      </w:pPr>
      <w:r>
        <w:rPr>
          <w:rFonts w:ascii="Corbel" w:hAnsi="Corbel" w:cs="Tahoma"/>
          <w:color w:val="000000"/>
        </w:rPr>
        <w:t xml:space="preserve"> </w:t>
      </w:r>
      <w:r>
        <w:t>Спечелени проекти-</w:t>
      </w:r>
      <w:r w:rsidR="00FD2F7E">
        <w:t>2</w:t>
      </w:r>
    </w:p>
    <w:p w:rsidR="009B1E2E" w:rsidRDefault="009B1E2E" w:rsidP="009B1E2E">
      <w:pPr>
        <w:pStyle w:val="Normal11"/>
      </w:pPr>
      <w:r>
        <w:t>Нереализирани одобрени проекти-няма</w:t>
      </w:r>
    </w:p>
    <w:p w:rsidR="009B1E2E" w:rsidRDefault="009B1E2E" w:rsidP="009B1E2E">
      <w:pPr>
        <w:jc w:val="both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Целта ни е:</w:t>
      </w:r>
    </w:p>
    <w:p w:rsidR="009B1E2E" w:rsidRDefault="009B1E2E" w:rsidP="009B1E2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1. Чрез популяризиране НЧ,,Зора-1872г.” с. Ичера да се подпомогне и  събуди интерес към културата, бита, традициите, културно-историческото наследство на с.Ичера.</w:t>
      </w:r>
    </w:p>
    <w:p w:rsidR="009B1E2E" w:rsidRDefault="009B1E2E" w:rsidP="009B1E2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2. Да се повиши културата на паметта на с.Ичера </w:t>
      </w:r>
    </w:p>
    <w:p w:rsidR="00E44C79" w:rsidRDefault="009B1E2E" w:rsidP="00E44C79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3. Да се популяризира историческото минало, настояще и бъдеще на с.Ичера, свързано с културното наследство на гр.Сливен и неговия район.</w:t>
      </w:r>
    </w:p>
    <w:p w:rsidR="009B1E2E" w:rsidRDefault="00E44C79" w:rsidP="00E44C79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</w:t>
      </w:r>
      <w:r w:rsidR="009B1E2E">
        <w:rPr>
          <w:rFonts w:ascii="Corbel" w:hAnsi="Corbel"/>
          <w:sz w:val="28"/>
          <w:szCs w:val="28"/>
        </w:rPr>
        <w:t>4. Представяне на творческите личности, свързани със с.Ичера,</w:t>
      </w:r>
    </w:p>
    <w:p w:rsidR="00E44C79" w:rsidRDefault="00E44C79" w:rsidP="00E44C79">
      <w:pPr>
        <w:pStyle w:val="Normal11"/>
        <w:ind w:firstLineChars="150" w:firstLine="420"/>
      </w:pPr>
      <w:r>
        <w:rPr>
          <w:rFonts w:ascii="Corbel" w:hAnsi="Corbel"/>
          <w:sz w:val="28"/>
          <w:szCs w:val="28"/>
        </w:rPr>
        <w:lastRenderedPageBreak/>
        <w:t>5.Да се повиши интереса към четенето</w:t>
      </w:r>
    </w:p>
    <w:p w:rsidR="009B1E2E" w:rsidRDefault="009B1E2E" w:rsidP="009B1E2E">
      <w:pPr>
        <w:pStyle w:val="Normal11"/>
      </w:pPr>
    </w:p>
    <w:p w:rsidR="009B1E2E" w:rsidRDefault="009B1E2E" w:rsidP="009B1E2E">
      <w:pPr>
        <w:pStyle w:val="Normal11"/>
      </w:pPr>
      <w:proofErr w:type="spellStart"/>
      <w:r>
        <w:t>Състояниее</w:t>
      </w:r>
      <w:proofErr w:type="spellEnd"/>
      <w:r>
        <w:t xml:space="preserve"> на материално-техническата база</w:t>
      </w:r>
    </w:p>
    <w:p w:rsidR="009B1E2E" w:rsidRDefault="009B1E2E" w:rsidP="009B1E2E">
      <w:pPr>
        <w:pStyle w:val="Normal11"/>
      </w:pPr>
      <w:r>
        <w:t xml:space="preserve">Облицовката от външната страна на читалището на няколко места е паднала и има нужда от ремонт/подмяна на плочи/.Във фоайето има </w:t>
      </w:r>
      <w:r w:rsidR="00E44C79">
        <w:t xml:space="preserve">1 </w:t>
      </w:r>
      <w:r>
        <w:t>счупено голямо стъкло</w:t>
      </w:r>
      <w:r w:rsidR="00E44C79">
        <w:t xml:space="preserve"> и 1 </w:t>
      </w:r>
      <w:proofErr w:type="spellStart"/>
      <w:r w:rsidR="00E44C79">
        <w:t>пкнато</w:t>
      </w:r>
      <w:proofErr w:type="spellEnd"/>
      <w:r w:rsidR="00E44C79">
        <w:t xml:space="preserve"> </w:t>
      </w:r>
      <w:proofErr w:type="spellStart"/>
      <w:r w:rsidR="00E44C79">
        <w:t>съкло</w:t>
      </w:r>
      <w:proofErr w:type="spellEnd"/>
      <w:r>
        <w:t xml:space="preserve"> и е наложителна подмяна.На покрива има много счупени керемиди и е нужен ремонт.</w:t>
      </w:r>
    </w:p>
    <w:p w:rsidR="009B1E2E" w:rsidRDefault="009B1E2E" w:rsidP="009B1E2E">
      <w:pPr>
        <w:pStyle w:val="Normal11"/>
      </w:pPr>
      <w:r>
        <w:t xml:space="preserve"> </w:t>
      </w:r>
    </w:p>
    <w:p w:rsidR="009B1E2E" w:rsidRDefault="009B1E2E" w:rsidP="009B1E2E">
      <w:pPr>
        <w:pStyle w:val="Normal11"/>
      </w:pPr>
      <w:r>
        <w:t>Общ размер на собствените приходи за 202</w:t>
      </w:r>
      <w:r w:rsidR="00FD2F7E">
        <w:t>3</w:t>
      </w:r>
      <w:r>
        <w:t>г-</w:t>
      </w:r>
      <w:r w:rsidR="00FD2F7E">
        <w:t>395</w:t>
      </w:r>
      <w:r>
        <w:t>,00 лв.</w:t>
      </w:r>
    </w:p>
    <w:p w:rsidR="009B1E2E" w:rsidRDefault="009B1E2E" w:rsidP="009B1E2E">
      <w:pPr>
        <w:pStyle w:val="Normal11"/>
      </w:pPr>
      <w:r>
        <w:t>Приходи от рента- няма</w:t>
      </w:r>
    </w:p>
    <w:p w:rsidR="009B1E2E" w:rsidRDefault="009B1E2E" w:rsidP="009B1E2E">
      <w:pPr>
        <w:pStyle w:val="Normal11"/>
      </w:pPr>
      <w:r>
        <w:t>Приходи от членски внос-.</w:t>
      </w:r>
      <w:r w:rsidR="00C331F3">
        <w:t>395</w:t>
      </w:r>
      <w:r>
        <w:t>,00 лв.</w:t>
      </w:r>
    </w:p>
    <w:p w:rsidR="009B1E2E" w:rsidRDefault="009B1E2E" w:rsidP="009B1E2E">
      <w:pPr>
        <w:pStyle w:val="Normal11"/>
      </w:pPr>
      <w:r>
        <w:t>Приходи от дарения,завещания и пр.-няма</w:t>
      </w:r>
    </w:p>
    <w:p w:rsidR="009B1E2E" w:rsidRDefault="009B1E2E" w:rsidP="009B1E2E">
      <w:pPr>
        <w:pStyle w:val="Normal11"/>
      </w:pPr>
      <w:r>
        <w:t>Достъп до читалището и библиотеката от хора с опорно-двигателни проблеми-няма</w:t>
      </w:r>
    </w:p>
    <w:p w:rsidR="009B1E2E" w:rsidRDefault="009B1E2E" w:rsidP="009B1E2E">
      <w:pPr>
        <w:pStyle w:val="Normal11"/>
      </w:pPr>
      <w:r>
        <w:t xml:space="preserve"> </w:t>
      </w:r>
    </w:p>
    <w:p w:rsidR="009B1E2E" w:rsidRDefault="009B1E2E" w:rsidP="009B1E2E">
      <w:pPr>
        <w:pStyle w:val="Normal11"/>
      </w:pPr>
      <w:r>
        <w:t>4.ОРГАНИЗАЦИОННА И АДМИНИСТРАТИВНА ДЕЙНОСТ:</w:t>
      </w:r>
    </w:p>
    <w:p w:rsidR="009B1E2E" w:rsidRDefault="009B1E2E" w:rsidP="009B1E2E">
      <w:pPr>
        <w:pStyle w:val="Normal11"/>
      </w:pPr>
      <w:r>
        <w:t>Последна пререгистрация и подмяна на обстоятелства-11.11.2022г.</w:t>
      </w:r>
    </w:p>
    <w:p w:rsidR="009B1E2E" w:rsidRDefault="009B1E2E" w:rsidP="009B1E2E">
      <w:pPr>
        <w:pStyle w:val="Normal11"/>
      </w:pPr>
      <w:r>
        <w:t>В срок ли е мандатността на председателя-да</w:t>
      </w:r>
    </w:p>
    <w:p w:rsidR="009B1E2E" w:rsidRDefault="009B1E2E" w:rsidP="009B1E2E">
      <w:pPr>
        <w:pStyle w:val="Normal11"/>
      </w:pPr>
      <w:r>
        <w:t>Проведени събрания-</w:t>
      </w:r>
      <w:r w:rsidR="00C331F3">
        <w:t>1</w:t>
      </w:r>
    </w:p>
    <w:p w:rsidR="009B1E2E" w:rsidRDefault="009B1E2E" w:rsidP="009B1E2E">
      <w:pPr>
        <w:pStyle w:val="Normal11"/>
        <w:numPr>
          <w:ilvl w:val="0"/>
          <w:numId w:val="2"/>
        </w:numPr>
      </w:pPr>
      <w:r>
        <w:t>-Общо годишно отчетно събрание</w:t>
      </w:r>
      <w:r w:rsidR="00C331F3">
        <w:t xml:space="preserve"> 03</w:t>
      </w:r>
      <w:r>
        <w:t>.</w:t>
      </w:r>
      <w:proofErr w:type="spellStart"/>
      <w:r>
        <w:t>0</w:t>
      </w:r>
      <w:r w:rsidR="00C331F3">
        <w:t>3</w:t>
      </w:r>
      <w:proofErr w:type="spellEnd"/>
      <w:r>
        <w:t>.202</w:t>
      </w:r>
      <w:r w:rsidR="00C331F3">
        <w:t>3</w:t>
      </w:r>
      <w:r>
        <w:t>г.</w:t>
      </w:r>
    </w:p>
    <w:p w:rsidR="009B1E2E" w:rsidRDefault="009B1E2E" w:rsidP="009B1E2E">
      <w:pPr>
        <w:pStyle w:val="Normal11"/>
      </w:pPr>
      <w:r>
        <w:t>Наложени санкции по чл.31-32 от ЗНЧ;завеждани съдебни дела,жалби,искове към читалището-няма</w:t>
      </w:r>
    </w:p>
    <w:p w:rsidR="009B1E2E" w:rsidRDefault="009B1E2E" w:rsidP="009B1E2E">
      <w:pPr>
        <w:pStyle w:val="Normal11"/>
      </w:pPr>
      <w:r>
        <w:t>Участие в обучения-</w:t>
      </w:r>
      <w:r w:rsidR="00D045C1">
        <w:t>3</w:t>
      </w:r>
      <w:bookmarkStart w:id="0" w:name="_GoBack"/>
      <w:bookmarkEnd w:id="0"/>
    </w:p>
    <w:p w:rsidR="009B1E2E" w:rsidRDefault="009B1E2E" w:rsidP="009B1E2E">
      <w:pPr>
        <w:pStyle w:val="Normal11"/>
      </w:pPr>
      <w:r>
        <w:t xml:space="preserve"> </w:t>
      </w:r>
    </w:p>
    <w:p w:rsidR="009B1E2E" w:rsidRDefault="009B1E2E" w:rsidP="009B1E2E">
      <w:pPr>
        <w:pStyle w:val="Normal11"/>
      </w:pPr>
      <w:r>
        <w:t xml:space="preserve">Дата </w:t>
      </w:r>
      <w:r w:rsidR="00C331F3">
        <w:t>………………………..</w:t>
      </w:r>
      <w:r>
        <w:t>.</w:t>
      </w:r>
    </w:p>
    <w:p w:rsidR="009B1E2E" w:rsidRDefault="009B1E2E" w:rsidP="009B1E2E">
      <w:pPr>
        <w:pStyle w:val="Normal11"/>
      </w:pPr>
      <w:r>
        <w:t>Председател на НЧ…………….</w:t>
      </w:r>
    </w:p>
    <w:p w:rsidR="009B1E2E" w:rsidRDefault="009B1E2E" w:rsidP="009B1E2E">
      <w:pPr>
        <w:pStyle w:val="Normal11"/>
      </w:pPr>
      <w:r>
        <w:lastRenderedPageBreak/>
        <w:t>Председател на ПК……………..</w:t>
      </w:r>
    </w:p>
    <w:p w:rsidR="009B1E2E" w:rsidRDefault="009B1E2E" w:rsidP="009B1E2E">
      <w:pPr>
        <w:pStyle w:val="Normal11"/>
      </w:pPr>
      <w:r>
        <w:t>Секретар……………</w:t>
      </w:r>
    </w:p>
    <w:p w:rsidR="009F3E1C" w:rsidRDefault="009F3E1C"/>
    <w:sectPr w:rsidR="009F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12212E"/>
    <w:multiLevelType w:val="singleLevel"/>
    <w:tmpl w:val="DB12212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FF1AD86D"/>
    <w:multiLevelType w:val="singleLevel"/>
    <w:tmpl w:val="FF1AD86D"/>
    <w:lvl w:ilvl="0">
      <w:start w:val="2"/>
      <w:numFmt w:val="decimal"/>
      <w:suff w:val="space"/>
      <w:lvlText w:val="%1."/>
      <w:lvlJc w:val="left"/>
      <w:pPr>
        <w:ind w:left="80" w:firstLine="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E"/>
    <w:rsid w:val="004D26CD"/>
    <w:rsid w:val="005555F3"/>
    <w:rsid w:val="0089092C"/>
    <w:rsid w:val="00953C44"/>
    <w:rsid w:val="009B1E2E"/>
    <w:rsid w:val="009F3E1C"/>
    <w:rsid w:val="00C331F3"/>
    <w:rsid w:val="00D045C1"/>
    <w:rsid w:val="00D16165"/>
    <w:rsid w:val="00D328BF"/>
    <w:rsid w:val="00D72053"/>
    <w:rsid w:val="00E44C79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qFormat/>
    <w:rsid w:val="009B1E2E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NormalWeb1">
    <w:name w:val="Normal (Web)1"/>
    <w:basedOn w:val="a"/>
    <w:semiHidden/>
    <w:qFormat/>
    <w:rsid w:val="009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1">
    <w:name w:val="Normal11"/>
    <w:basedOn w:val="a"/>
    <w:qFormat/>
    <w:rsid w:val="009B1E2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15">
    <w:name w:val="15"/>
    <w:basedOn w:val="a0"/>
    <w:qFormat/>
    <w:rsid w:val="009B1E2E"/>
    <w:rPr>
      <w:rFonts w:ascii="Calibri" w:hAnsi="Calibri" w:cs="Calibri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qFormat/>
    <w:rsid w:val="009B1E2E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customStyle="1" w:styleId="NormalWeb1">
    <w:name w:val="Normal (Web)1"/>
    <w:basedOn w:val="a"/>
    <w:semiHidden/>
    <w:qFormat/>
    <w:rsid w:val="009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1">
    <w:name w:val="Normal11"/>
    <w:basedOn w:val="a"/>
    <w:qFormat/>
    <w:rsid w:val="009B1E2E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15">
    <w:name w:val="15"/>
    <w:basedOn w:val="a0"/>
    <w:qFormat/>
    <w:rsid w:val="009B1E2E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_icher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2023-12-29T06:50:00Z</dcterms:created>
  <dcterms:modified xsi:type="dcterms:W3CDTF">2024-01-04T08:37:00Z</dcterms:modified>
</cp:coreProperties>
</file>